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96" w:rsidRDefault="008C2496" w:rsidP="008C249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  <w:bookmarkStart w:id="0" w:name="_GoBack"/>
      <w:bookmarkEnd w:id="0"/>
      <w:r>
        <w:rPr>
          <w:rFonts w:ascii="Times" w:hAnsi="Times" w:cs="Times"/>
          <w:noProof/>
          <w:sz w:val="24"/>
          <w:szCs w:val="24"/>
          <w:lang w:eastAsia="en-GB"/>
        </w:rPr>
        <w:drawing>
          <wp:inline distT="0" distB="0" distL="0" distR="0" wp14:anchorId="014CCA8A" wp14:editId="7A02BB5D">
            <wp:extent cx="24003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sz w:val="24"/>
          <w:szCs w:val="24"/>
          <w:lang w:eastAsia="en-GB"/>
        </w:rPr>
        <w:drawing>
          <wp:inline distT="0" distB="0" distL="0" distR="0">
            <wp:extent cx="2642020" cy="908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93" cy="90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96" w:rsidRDefault="008C2496" w:rsidP="0028333B">
      <w:pPr>
        <w:rPr>
          <w:rFonts w:ascii="Arial" w:hAnsi="Arial" w:cs="Arial"/>
          <w:b/>
          <w:sz w:val="28"/>
          <w:szCs w:val="28"/>
        </w:rPr>
      </w:pPr>
    </w:p>
    <w:p w:rsidR="003957C5" w:rsidRDefault="003957C5" w:rsidP="002F44A9">
      <w:pPr>
        <w:jc w:val="center"/>
        <w:rPr>
          <w:rFonts w:ascii="Arial" w:hAnsi="Arial" w:cs="Arial"/>
          <w:b/>
          <w:sz w:val="28"/>
          <w:szCs w:val="28"/>
        </w:rPr>
      </w:pPr>
      <w:r w:rsidRPr="008C2496">
        <w:rPr>
          <w:rFonts w:ascii="Arial" w:hAnsi="Arial" w:cs="Arial"/>
          <w:b/>
          <w:sz w:val="28"/>
          <w:szCs w:val="28"/>
        </w:rPr>
        <w:t xml:space="preserve">Acute </w:t>
      </w:r>
      <w:r w:rsidR="008C2496" w:rsidRPr="008C2496">
        <w:rPr>
          <w:rFonts w:ascii="Arial" w:hAnsi="Arial" w:cs="Arial"/>
          <w:b/>
          <w:sz w:val="28"/>
          <w:szCs w:val="28"/>
        </w:rPr>
        <w:t xml:space="preserve">and Crisis </w:t>
      </w:r>
      <w:r w:rsidRPr="008C2496">
        <w:rPr>
          <w:rFonts w:ascii="Arial" w:hAnsi="Arial" w:cs="Arial"/>
          <w:b/>
          <w:sz w:val="28"/>
          <w:szCs w:val="28"/>
        </w:rPr>
        <w:t>Network of the PCMH Faculty presents:</w:t>
      </w:r>
    </w:p>
    <w:p w:rsidR="008C2496" w:rsidRPr="008C2496" w:rsidRDefault="008C2496" w:rsidP="008C2496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5B1A8E"/>
          <w:sz w:val="38"/>
          <w:szCs w:val="38"/>
          <w:lang w:val="en-US"/>
        </w:rPr>
        <w:t xml:space="preserve">Towards Developing Psychologically Lead Acute Services: </w:t>
      </w:r>
      <w:r w:rsidR="002F44A9" w:rsidRPr="008C2496">
        <w:rPr>
          <w:rFonts w:ascii="Arial" w:hAnsi="Arial" w:cs="Arial"/>
          <w:b/>
          <w:sz w:val="24"/>
          <w:szCs w:val="24"/>
        </w:rPr>
        <w:t>T</w:t>
      </w:r>
      <w:r w:rsidR="00B12EC0" w:rsidRPr="008C2496">
        <w:rPr>
          <w:rFonts w:ascii="Arial" w:hAnsi="Arial" w:cs="Arial"/>
          <w:b/>
          <w:sz w:val="24"/>
          <w:szCs w:val="24"/>
        </w:rPr>
        <w:t>he Co</w:t>
      </w:r>
      <w:r w:rsidR="002F44A9" w:rsidRPr="008C2496">
        <w:rPr>
          <w:rFonts w:ascii="Arial" w:hAnsi="Arial" w:cs="Arial"/>
          <w:b/>
          <w:sz w:val="24"/>
          <w:szCs w:val="24"/>
        </w:rPr>
        <w:t xml:space="preserve">mprehend, Cope and Connect </w:t>
      </w:r>
      <w:r>
        <w:rPr>
          <w:rFonts w:ascii="Arial" w:hAnsi="Arial" w:cs="Arial"/>
          <w:b/>
          <w:sz w:val="24"/>
          <w:szCs w:val="24"/>
        </w:rPr>
        <w:t xml:space="preserve">book </w:t>
      </w:r>
      <w:r w:rsidR="002F44A9" w:rsidRPr="008C2496">
        <w:rPr>
          <w:rFonts w:ascii="Arial" w:hAnsi="Arial" w:cs="Arial"/>
          <w:b/>
          <w:sz w:val="24"/>
          <w:szCs w:val="24"/>
        </w:rPr>
        <w:t xml:space="preserve">and </w:t>
      </w:r>
      <w:r w:rsidRPr="008C2496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role of the Approved </w:t>
      </w:r>
      <w:r w:rsidRPr="008C2496">
        <w:rPr>
          <w:rFonts w:ascii="Arial" w:hAnsi="Arial" w:cs="Arial"/>
          <w:b/>
          <w:sz w:val="24"/>
          <w:szCs w:val="24"/>
        </w:rPr>
        <w:t xml:space="preserve">Clinician for </w:t>
      </w:r>
      <w:r>
        <w:rPr>
          <w:rFonts w:ascii="Arial" w:hAnsi="Arial" w:cs="Arial"/>
          <w:b/>
          <w:sz w:val="24"/>
          <w:szCs w:val="24"/>
        </w:rPr>
        <w:t>Clinical Psychology within the Acute Inpatient Wards.</w:t>
      </w:r>
    </w:p>
    <w:p w:rsidR="008C2496" w:rsidRPr="008C2496" w:rsidRDefault="008C2496" w:rsidP="008C249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8C2496">
        <w:rPr>
          <w:rFonts w:ascii="Arial" w:hAnsi="Arial" w:cs="Arial"/>
          <w:b/>
          <w:bCs/>
          <w:sz w:val="24"/>
          <w:szCs w:val="24"/>
          <w:lang w:val="en-US"/>
        </w:rPr>
        <w:t xml:space="preserve">Date &amp; Time: </w:t>
      </w:r>
      <w:r w:rsidRPr="008C2496">
        <w:rPr>
          <w:rFonts w:ascii="Arial" w:hAnsi="Arial" w:cs="Arial"/>
          <w:sz w:val="24"/>
          <w:szCs w:val="24"/>
          <w:lang w:val="en-US"/>
        </w:rPr>
        <w:t>Thursday 19</w:t>
      </w:r>
      <w:r w:rsidRPr="008C249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8C2496">
        <w:rPr>
          <w:rFonts w:ascii="Arial" w:hAnsi="Arial" w:cs="Arial"/>
          <w:sz w:val="24"/>
          <w:szCs w:val="24"/>
          <w:lang w:val="en-US"/>
        </w:rPr>
        <w:t xml:space="preserve"> April 2018, 10:00 to 16:30  </w:t>
      </w:r>
    </w:p>
    <w:p w:rsidR="008C2496" w:rsidRPr="008C2496" w:rsidRDefault="008C2496" w:rsidP="008C249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8C2496">
        <w:rPr>
          <w:rFonts w:ascii="Arial" w:hAnsi="Arial" w:cs="Arial"/>
          <w:b/>
          <w:bCs/>
          <w:sz w:val="24"/>
          <w:szCs w:val="24"/>
          <w:lang w:val="en-US"/>
        </w:rPr>
        <w:t xml:space="preserve">Venue: </w:t>
      </w:r>
      <w:r w:rsidRPr="008C2496">
        <w:rPr>
          <w:rFonts w:ascii="Arial" w:hAnsi="Arial" w:cs="Arial"/>
          <w:sz w:val="24"/>
          <w:szCs w:val="24"/>
          <w:lang w:val="en-US"/>
        </w:rPr>
        <w:t>BPS London Offices, 30 Tabernacle Street, London, EC2A 4UE</w:t>
      </w:r>
    </w:p>
    <w:p w:rsidR="00B12EC0" w:rsidRPr="008C2496" w:rsidRDefault="00B12EC0">
      <w:pPr>
        <w:rPr>
          <w:rFonts w:ascii="Arial" w:hAnsi="Arial" w:cs="Arial"/>
        </w:rPr>
      </w:pPr>
      <w:r w:rsidRPr="008C2496">
        <w:rPr>
          <w:rFonts w:ascii="Arial" w:hAnsi="Arial" w:cs="Arial"/>
        </w:rPr>
        <w:t>The Comprehend, Cope and Connect book (main title: Third Wave Integration for Individuals</w:t>
      </w:r>
      <w:r w:rsidR="002F44A9" w:rsidRPr="008C2496">
        <w:rPr>
          <w:rFonts w:ascii="Arial" w:hAnsi="Arial" w:cs="Arial"/>
        </w:rPr>
        <w:t xml:space="preserve"> and Teams) came out in January</w:t>
      </w:r>
      <w:r w:rsidRPr="008C2496">
        <w:rPr>
          <w:rFonts w:ascii="Arial" w:hAnsi="Arial" w:cs="Arial"/>
        </w:rPr>
        <w:t xml:space="preserve"> 2018 and sets out clearly both the ‘spikey diagram’ formulation and how this can be worked with in therapy. </w:t>
      </w:r>
    </w:p>
    <w:p w:rsidR="00B12EC0" w:rsidRPr="008C2496" w:rsidRDefault="00B12EC0">
      <w:pPr>
        <w:rPr>
          <w:rFonts w:ascii="Arial" w:hAnsi="Arial" w:cs="Arial"/>
        </w:rPr>
      </w:pPr>
      <w:r w:rsidRPr="008C2496">
        <w:rPr>
          <w:rFonts w:ascii="Arial" w:hAnsi="Arial" w:cs="Arial"/>
        </w:rPr>
        <w:t xml:space="preserve"> This therapy:</w:t>
      </w:r>
    </w:p>
    <w:p w:rsidR="00B12EC0" w:rsidRPr="008C2496" w:rsidRDefault="00B328FA" w:rsidP="00B12E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Meets people where their</w:t>
      </w:r>
      <w:r w:rsidR="00B12EC0" w:rsidRPr="008C2496">
        <w:rPr>
          <w:rFonts w:ascii="Arial" w:hAnsi="Arial" w:cs="Arial"/>
        </w:rPr>
        <w:t xml:space="preserve"> distress is</w:t>
      </w:r>
    </w:p>
    <w:p w:rsidR="00B12EC0" w:rsidRPr="008C2496" w:rsidRDefault="00B12EC0" w:rsidP="00B12E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2496">
        <w:rPr>
          <w:rFonts w:ascii="Arial" w:hAnsi="Arial" w:cs="Arial"/>
        </w:rPr>
        <w:t>Factors in trauma to enable accurate empathy</w:t>
      </w:r>
    </w:p>
    <w:p w:rsidR="00B12EC0" w:rsidRPr="008C2496" w:rsidRDefault="00B12EC0" w:rsidP="00B12E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2496">
        <w:rPr>
          <w:rFonts w:ascii="Arial" w:hAnsi="Arial" w:cs="Arial"/>
        </w:rPr>
        <w:t>Offers a proven way to get teams working psychologically</w:t>
      </w:r>
    </w:p>
    <w:p w:rsidR="00B12EC0" w:rsidRPr="008C2496" w:rsidRDefault="00B12EC0" w:rsidP="00B12E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2496">
        <w:rPr>
          <w:rFonts w:ascii="Arial" w:hAnsi="Arial" w:cs="Arial"/>
        </w:rPr>
        <w:t>Naturally promotes psychology leadership</w:t>
      </w:r>
    </w:p>
    <w:p w:rsidR="00B12EC0" w:rsidRPr="008C2496" w:rsidRDefault="00B12EC0" w:rsidP="00B12E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2496">
        <w:rPr>
          <w:rFonts w:ascii="Arial" w:hAnsi="Arial" w:cs="Arial"/>
        </w:rPr>
        <w:t>Is particularly suited to acute service working</w:t>
      </w:r>
    </w:p>
    <w:p w:rsidR="00B12EC0" w:rsidRPr="008C2496" w:rsidRDefault="00B12EC0">
      <w:pPr>
        <w:rPr>
          <w:rFonts w:ascii="Arial" w:hAnsi="Arial" w:cs="Arial"/>
        </w:rPr>
      </w:pPr>
      <w:r w:rsidRPr="008C2496">
        <w:rPr>
          <w:rFonts w:ascii="Arial" w:hAnsi="Arial" w:cs="Arial"/>
        </w:rPr>
        <w:t>The day will:</w:t>
      </w:r>
    </w:p>
    <w:p w:rsidR="00B12EC0" w:rsidRPr="008C2496" w:rsidRDefault="00B12EC0" w:rsidP="00B12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496">
        <w:rPr>
          <w:rFonts w:ascii="Arial" w:hAnsi="Arial" w:cs="Arial"/>
        </w:rPr>
        <w:t>Launch the book – an opportunity to spread effective psychological work more widely in acute services</w:t>
      </w:r>
    </w:p>
    <w:p w:rsidR="00B12EC0" w:rsidRPr="008C2496" w:rsidRDefault="00B12EC0" w:rsidP="00B12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496">
        <w:rPr>
          <w:rFonts w:ascii="Arial" w:hAnsi="Arial" w:cs="Arial"/>
        </w:rPr>
        <w:t>Hear from services where the model has been effectively embedded</w:t>
      </w:r>
    </w:p>
    <w:p w:rsidR="00B12EC0" w:rsidRPr="008C2496" w:rsidRDefault="00B12EC0" w:rsidP="00B12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496">
        <w:rPr>
          <w:rFonts w:ascii="Arial" w:hAnsi="Arial" w:cs="Arial"/>
        </w:rPr>
        <w:t xml:space="preserve">Showcase the leadership potential of the </w:t>
      </w:r>
      <w:r w:rsidR="008C2496">
        <w:rPr>
          <w:rFonts w:ascii="Arial" w:hAnsi="Arial" w:cs="Arial"/>
        </w:rPr>
        <w:t xml:space="preserve">Approved Clinician </w:t>
      </w:r>
      <w:r w:rsidRPr="008C2496">
        <w:rPr>
          <w:rFonts w:ascii="Arial" w:hAnsi="Arial" w:cs="Arial"/>
        </w:rPr>
        <w:t>role for psychologists</w:t>
      </w:r>
    </w:p>
    <w:p w:rsidR="00B12EC0" w:rsidRPr="008C2496" w:rsidRDefault="00B12EC0" w:rsidP="00B12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496">
        <w:rPr>
          <w:rFonts w:ascii="Arial" w:hAnsi="Arial" w:cs="Arial"/>
        </w:rPr>
        <w:t>Workshops for participation and discussion around the issues rai</w:t>
      </w:r>
      <w:r w:rsidR="008C2496">
        <w:rPr>
          <w:rFonts w:ascii="Arial" w:hAnsi="Arial" w:cs="Arial"/>
        </w:rPr>
        <w:t>sed in working with service users who present in crisis.</w:t>
      </w:r>
    </w:p>
    <w:p w:rsidR="007E1789" w:rsidRPr="008C2496" w:rsidRDefault="007E1789" w:rsidP="007E1789">
      <w:pPr>
        <w:pStyle w:val="ListParagraph"/>
        <w:rPr>
          <w:rFonts w:ascii="Arial" w:hAnsi="Arial" w:cs="Arial"/>
        </w:rPr>
      </w:pPr>
    </w:p>
    <w:p w:rsidR="007E1789" w:rsidRPr="008C2496" w:rsidRDefault="008C2496" w:rsidP="008C2496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r w:rsidRPr="008C2496">
        <w:rPr>
          <w:rFonts w:ascii="Arial" w:hAnsi="Arial" w:cs="Arial"/>
          <w:b/>
          <w:bCs/>
          <w:color w:val="5B1A8E"/>
          <w:sz w:val="24"/>
          <w:szCs w:val="24"/>
          <w:lang w:val="en-US"/>
        </w:rPr>
        <w:t>Speakers will include</w:t>
      </w:r>
    </w:p>
    <w:p w:rsidR="007E1789" w:rsidRPr="008C2496" w:rsidRDefault="007E1789" w:rsidP="007E1789">
      <w:pPr>
        <w:pStyle w:val="ListParagraph"/>
        <w:rPr>
          <w:rFonts w:ascii="Arial" w:hAnsi="Arial" w:cs="Arial"/>
        </w:rPr>
      </w:pPr>
      <w:r w:rsidRPr="008C2496">
        <w:rPr>
          <w:rFonts w:ascii="Arial" w:hAnsi="Arial" w:cs="Arial"/>
        </w:rPr>
        <w:t>Isabel Clarke</w:t>
      </w:r>
      <w:r w:rsidR="008C2496">
        <w:rPr>
          <w:rFonts w:ascii="Arial" w:hAnsi="Arial" w:cs="Arial"/>
        </w:rPr>
        <w:t xml:space="preserve"> author of Comprehend Cope and Connect (CCC)</w:t>
      </w:r>
    </w:p>
    <w:p w:rsidR="007E1789" w:rsidRPr="008C2496" w:rsidRDefault="001C1067" w:rsidP="007E178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Selma E</w:t>
      </w:r>
      <w:r w:rsidR="002B2C51">
        <w:rPr>
          <w:rFonts w:ascii="Arial" w:hAnsi="Arial" w:cs="Arial"/>
        </w:rPr>
        <w:t>brahim,</w:t>
      </w:r>
      <w:r>
        <w:rPr>
          <w:rFonts w:ascii="Arial" w:hAnsi="Arial" w:cs="Arial"/>
        </w:rPr>
        <w:t xml:space="preserve"> Paul Veitch </w:t>
      </w:r>
      <w:r w:rsidR="002B2C51" w:rsidRPr="008C2496">
        <w:rPr>
          <w:rFonts w:ascii="Arial" w:hAnsi="Arial" w:cs="Arial"/>
        </w:rPr>
        <w:t>(</w:t>
      </w:r>
      <w:r w:rsidR="002B2C51">
        <w:rPr>
          <w:rFonts w:ascii="Arial" w:hAnsi="Arial" w:cs="Arial"/>
        </w:rPr>
        <w:t>Approved Clinicians) &amp; Jenny Oates (researcher</w:t>
      </w:r>
      <w:r w:rsidR="007E1789" w:rsidRPr="008C2496">
        <w:rPr>
          <w:rFonts w:ascii="Arial" w:hAnsi="Arial" w:cs="Arial"/>
        </w:rPr>
        <w:t>).</w:t>
      </w:r>
    </w:p>
    <w:p w:rsidR="007E1789" w:rsidRDefault="007E1789" w:rsidP="007E1789">
      <w:pPr>
        <w:pStyle w:val="ListParagraph"/>
        <w:rPr>
          <w:rFonts w:ascii="Arial" w:hAnsi="Arial" w:cs="Arial"/>
        </w:rPr>
      </w:pPr>
      <w:r w:rsidRPr="008C2496">
        <w:rPr>
          <w:rFonts w:ascii="Arial" w:hAnsi="Arial" w:cs="Arial"/>
        </w:rPr>
        <w:t xml:space="preserve">Speakers from </w:t>
      </w:r>
      <w:r w:rsidR="008C2496">
        <w:rPr>
          <w:rFonts w:ascii="Arial" w:hAnsi="Arial" w:cs="Arial"/>
        </w:rPr>
        <w:t xml:space="preserve">CCC </w:t>
      </w:r>
      <w:r w:rsidRPr="008C2496">
        <w:rPr>
          <w:rFonts w:ascii="Arial" w:hAnsi="Arial" w:cs="Arial"/>
        </w:rPr>
        <w:t xml:space="preserve">services: Sean Harper (Edinburgh); Anna Preston (Surrey); Linda Wilkinson </w:t>
      </w:r>
      <w:r w:rsidR="00C82CA8" w:rsidRPr="008C2496">
        <w:rPr>
          <w:rFonts w:ascii="Arial" w:hAnsi="Arial" w:cs="Arial"/>
        </w:rPr>
        <w:t xml:space="preserve">&amp; Kate Oldfield </w:t>
      </w:r>
      <w:r w:rsidRPr="008C2496">
        <w:rPr>
          <w:rFonts w:ascii="Arial" w:hAnsi="Arial" w:cs="Arial"/>
        </w:rPr>
        <w:t>(Sheffield); Olwyn Matier (</w:t>
      </w:r>
      <w:proofErr w:type="spellStart"/>
      <w:r w:rsidRPr="008C2496">
        <w:rPr>
          <w:rFonts w:ascii="Arial" w:hAnsi="Arial" w:cs="Arial"/>
        </w:rPr>
        <w:t>N.Ireland</w:t>
      </w:r>
      <w:proofErr w:type="spellEnd"/>
      <w:r w:rsidRPr="008C2496">
        <w:rPr>
          <w:rFonts w:ascii="Arial" w:hAnsi="Arial" w:cs="Arial"/>
        </w:rPr>
        <w:t>).</w:t>
      </w:r>
    </w:p>
    <w:p w:rsidR="008C2496" w:rsidRDefault="008C2496" w:rsidP="007E1789">
      <w:pPr>
        <w:pStyle w:val="ListParagraph"/>
        <w:rPr>
          <w:rFonts w:ascii="Arial" w:hAnsi="Arial" w:cs="Arial"/>
        </w:rPr>
      </w:pPr>
    </w:p>
    <w:p w:rsidR="0028333B" w:rsidRDefault="0028333B" w:rsidP="008C249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5B1A8E"/>
          <w:sz w:val="28"/>
          <w:szCs w:val="28"/>
          <w:lang w:val="en-US"/>
        </w:rPr>
      </w:pPr>
    </w:p>
    <w:p w:rsidR="0028333B" w:rsidRDefault="0028333B" w:rsidP="008C249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5B1A8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5B1A8E"/>
          <w:sz w:val="24"/>
          <w:szCs w:val="24"/>
          <w:lang w:val="en-US"/>
        </w:rPr>
        <w:lastRenderedPageBreak/>
        <w:t xml:space="preserve">Posters </w:t>
      </w:r>
    </w:p>
    <w:p w:rsidR="0028333B" w:rsidRDefault="0028333B" w:rsidP="008C249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val="en-US"/>
        </w:rPr>
      </w:pPr>
      <w:r w:rsidRPr="0028333B">
        <w:rPr>
          <w:rFonts w:ascii="Arial" w:hAnsi="Arial" w:cs="Arial"/>
          <w:bCs/>
          <w:lang w:val="en-US"/>
        </w:rPr>
        <w:t xml:space="preserve">We are inviting members to submit posters </w:t>
      </w:r>
      <w:r>
        <w:rPr>
          <w:rFonts w:ascii="Arial" w:hAnsi="Arial" w:cs="Arial"/>
          <w:bCs/>
          <w:lang w:val="en-US"/>
        </w:rPr>
        <w:t xml:space="preserve">for the display to share current work related to the acute and crisis pathway. If you are interested in displaying your poster please contact </w:t>
      </w:r>
      <w:hyperlink r:id="rId7" w:history="1">
        <w:r w:rsidRPr="00F24D76">
          <w:rPr>
            <w:rStyle w:val="Hyperlink"/>
            <w:rFonts w:ascii="Arial" w:hAnsi="Arial" w:cs="Arial"/>
            <w:bCs/>
            <w:lang w:val="en-US"/>
          </w:rPr>
          <w:t>Linda.Wilkinson@shsc.nhs.uk</w:t>
        </w:r>
      </w:hyperlink>
      <w:r>
        <w:rPr>
          <w:rFonts w:ascii="Arial" w:hAnsi="Arial" w:cs="Arial"/>
          <w:bCs/>
          <w:lang w:val="en-US"/>
        </w:rPr>
        <w:t xml:space="preserve"> for further information.</w:t>
      </w:r>
    </w:p>
    <w:p w:rsidR="008C2496" w:rsidRPr="0028333B" w:rsidRDefault="008C2496" w:rsidP="008C249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val="en-US"/>
        </w:rPr>
      </w:pPr>
      <w:r w:rsidRPr="0028333B">
        <w:rPr>
          <w:rFonts w:ascii="Arial" w:hAnsi="Arial" w:cs="Arial"/>
          <w:b/>
          <w:bCs/>
          <w:color w:val="5B1A8E"/>
          <w:sz w:val="24"/>
          <w:szCs w:val="24"/>
          <w:lang w:val="en-US"/>
        </w:rPr>
        <w:t>Registration:</w:t>
      </w:r>
    </w:p>
    <w:p w:rsidR="008C2496" w:rsidRDefault="008C2496" w:rsidP="008C249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8C2496">
        <w:rPr>
          <w:rFonts w:ascii="Arial" w:hAnsi="Arial" w:cs="Arial"/>
          <w:lang w:val="en-US"/>
        </w:rPr>
        <w:t xml:space="preserve">Attendance at this </w:t>
      </w:r>
      <w:r>
        <w:rPr>
          <w:rFonts w:ascii="Arial" w:hAnsi="Arial" w:cs="Arial"/>
          <w:lang w:val="en-US"/>
        </w:rPr>
        <w:t xml:space="preserve">CPD </w:t>
      </w:r>
      <w:r w:rsidRPr="008C2496">
        <w:rPr>
          <w:rFonts w:ascii="Arial" w:hAnsi="Arial" w:cs="Arial"/>
          <w:lang w:val="en-US"/>
        </w:rPr>
        <w:t>event is free for PCMH Faculty members. Refreshments and lunch is also free for members.</w:t>
      </w:r>
      <w:r>
        <w:rPr>
          <w:rFonts w:ascii="Arial" w:hAnsi="Arial" w:cs="Arial"/>
          <w:lang w:val="en-US"/>
        </w:rPr>
        <w:t xml:space="preserve"> Please book a place at </w:t>
      </w:r>
    </w:p>
    <w:p w:rsidR="0028333B" w:rsidRPr="0028333B" w:rsidRDefault="0028333B" w:rsidP="0028333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r w:rsidRPr="0028333B">
        <w:rPr>
          <w:rFonts w:ascii="Arial" w:hAnsi="Arial" w:cs="Arial"/>
          <w:b/>
          <w:bCs/>
          <w:color w:val="5B1A8E"/>
          <w:sz w:val="24"/>
          <w:szCs w:val="24"/>
          <w:lang w:val="en-US"/>
        </w:rPr>
        <w:t>Enquiries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00"/>
      </w:tblGrid>
      <w:tr w:rsidR="0028333B">
        <w:tc>
          <w:tcPr>
            <w:tcW w:w="109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8333B" w:rsidRDefault="0028333B" w:rsidP="0028333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 w:rsidRPr="0028333B">
              <w:rPr>
                <w:rFonts w:ascii="Arial" w:hAnsi="Arial" w:cs="Arial"/>
                <w:lang w:val="en-US"/>
              </w:rPr>
              <w:t xml:space="preserve">If you have any queries regarding this event please contact Member Network services quoting </w:t>
            </w:r>
            <w:r>
              <w:rPr>
                <w:rFonts w:ascii="Arial" w:hAnsi="Arial" w:cs="Arial"/>
                <w:lang w:val="en-US"/>
              </w:rPr>
              <w:t>….</w:t>
            </w:r>
          </w:p>
          <w:p w:rsidR="0028333B" w:rsidRPr="0028333B" w:rsidRDefault="0028333B" w:rsidP="0028333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 w:rsidRPr="0028333B">
              <w:rPr>
                <w:rFonts w:ascii="Arial" w:hAnsi="Arial" w:cs="Arial"/>
                <w:b/>
                <w:bCs/>
                <w:color w:val="5B1A8E"/>
                <w:lang w:val="en-US"/>
              </w:rPr>
              <w:t xml:space="preserve">We </w:t>
            </w:r>
            <w:r>
              <w:rPr>
                <w:rFonts w:ascii="Arial" w:hAnsi="Arial" w:cs="Arial"/>
                <w:b/>
                <w:bCs/>
                <w:color w:val="5B1A8E"/>
                <w:lang w:val="en-US"/>
              </w:rPr>
              <w:t xml:space="preserve">look forward to seeing you there </w:t>
            </w:r>
          </w:p>
          <w:p w:rsidR="0028333B" w:rsidRDefault="0028333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</w:p>
          <w:p w:rsidR="0028333B" w:rsidRDefault="0028333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</w:p>
          <w:p w:rsidR="0028333B" w:rsidRPr="0028333B" w:rsidRDefault="0028333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lang w:val="en-US"/>
              </w:rPr>
            </w:pPr>
          </w:p>
        </w:tc>
      </w:tr>
      <w:tr w:rsidR="0028333B">
        <w:tc>
          <w:tcPr>
            <w:tcW w:w="109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8333B" w:rsidRDefault="0028333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</w:tr>
    </w:tbl>
    <w:p w:rsidR="008C2496" w:rsidRPr="008C2496" w:rsidRDefault="008C2496" w:rsidP="008C249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</w:p>
    <w:p w:rsidR="008C2496" w:rsidRPr="008C2496" w:rsidRDefault="008C2496" w:rsidP="007E1789">
      <w:pPr>
        <w:pStyle w:val="ListParagraph"/>
        <w:rPr>
          <w:rFonts w:ascii="Arial" w:hAnsi="Arial" w:cs="Arial"/>
        </w:rPr>
      </w:pPr>
    </w:p>
    <w:p w:rsidR="007E1789" w:rsidRPr="008C2496" w:rsidRDefault="007E1789" w:rsidP="007E1789">
      <w:pPr>
        <w:pStyle w:val="ListParagraph"/>
        <w:rPr>
          <w:rFonts w:ascii="Arial" w:hAnsi="Arial" w:cs="Arial"/>
        </w:rPr>
      </w:pPr>
    </w:p>
    <w:p w:rsidR="00B12EC0" w:rsidRPr="008C2496" w:rsidRDefault="00B12EC0">
      <w:pPr>
        <w:rPr>
          <w:rFonts w:ascii="Arial" w:hAnsi="Arial" w:cs="Arial"/>
        </w:rPr>
      </w:pPr>
    </w:p>
    <w:sectPr w:rsidR="00B12EC0" w:rsidRPr="008C2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815"/>
    <w:multiLevelType w:val="hybridMultilevel"/>
    <w:tmpl w:val="D57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75AF"/>
    <w:multiLevelType w:val="hybridMultilevel"/>
    <w:tmpl w:val="034E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C0"/>
    <w:rsid w:val="001C1067"/>
    <w:rsid w:val="0028333B"/>
    <w:rsid w:val="002B2C51"/>
    <w:rsid w:val="002F44A9"/>
    <w:rsid w:val="003957C5"/>
    <w:rsid w:val="004B2775"/>
    <w:rsid w:val="007E1789"/>
    <w:rsid w:val="008C2496"/>
    <w:rsid w:val="00B12EC0"/>
    <w:rsid w:val="00B328FA"/>
    <w:rsid w:val="00C82CA8"/>
    <w:rsid w:val="00CC3F85"/>
    <w:rsid w:val="00E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7F90B2-8ED8-453D-9740-7A661E5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Wilkinson@shsc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Isabel</dc:creator>
  <cp:lastModifiedBy> Clarke</cp:lastModifiedBy>
  <cp:revision>2</cp:revision>
  <dcterms:created xsi:type="dcterms:W3CDTF">2018-02-08T16:31:00Z</dcterms:created>
  <dcterms:modified xsi:type="dcterms:W3CDTF">2018-02-08T16:31:00Z</dcterms:modified>
</cp:coreProperties>
</file>